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5F5" w:rsidRPr="0050321A" w:rsidRDefault="00481CDE">
      <w:pPr>
        <w:rPr>
          <w:rFonts w:ascii="Avenir Book" w:hAnsi="Avenir Book"/>
        </w:rPr>
      </w:pPr>
      <w:r>
        <w:rPr>
          <w:rFonts w:ascii="Avenir Book" w:hAnsi="Avenir Book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09.6pt;margin-top:10.25pt;width:209.1pt;height:97.7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" stroked="f">
            <v:textbox style="mso-fit-shape-to-text:t">
              <w:txbxContent>
                <w:p w:rsidR="00541767" w:rsidRPr="00092C2A" w:rsidRDefault="00775282" w:rsidP="00541767">
                  <w:pPr>
                    <w:jc w:val="right"/>
                    <w:rPr>
                      <w:rFonts w:ascii="Raleway" w:hAnsi="Raleway" w:cs="Avenir Medium"/>
                      <w:sz w:val="16"/>
                      <w:szCs w:val="16"/>
                    </w:rPr>
                  </w:pPr>
                  <w:r w:rsidRPr="009C67D1">
                    <w:rPr>
                      <w:rFonts w:ascii="Avenir Book" w:hAnsi="Avenir Book" w:cs="Avenir Medium"/>
                      <w:sz w:val="20"/>
                      <w:szCs w:val="20"/>
                    </w:rPr>
                    <w:br/>
                  </w:r>
                  <w:r w:rsidR="00541767" w:rsidRPr="000664FA">
                    <w:rPr>
                      <w:rFonts w:ascii="Raleway ExtraBold" w:hAnsi="Raleway ExtraBold" w:cs="Avenir Medium"/>
                      <w:color w:val="0F1C7D"/>
                    </w:rPr>
                    <w:t>LETTRE DE VOITURE DE DEMENAGEMENT</w:t>
                  </w:r>
                  <w:r w:rsidR="00541767" w:rsidRPr="00852289">
                    <w:rPr>
                      <w:rFonts w:ascii="Raleway" w:hAnsi="Raleway" w:cs="Avenir Medium"/>
                    </w:rPr>
                    <w:t xml:space="preserve"> </w:t>
                  </w:r>
                  <w:r w:rsidR="00541767">
                    <w:rPr>
                      <w:rFonts w:ascii="Raleway" w:hAnsi="Raleway" w:cs="Avenir Medium"/>
                    </w:rPr>
                    <w:br/>
                  </w:r>
                  <w:r w:rsidR="00541767">
                    <w:rPr>
                      <w:rFonts w:ascii="Avenir Book" w:hAnsi="Avenir Book" w:cs="Avenir Medium"/>
                      <w:sz w:val="16"/>
                      <w:szCs w:val="16"/>
                    </w:rPr>
                    <w:t>(</w:t>
                  </w:r>
                  <w:r w:rsidR="00541767" w:rsidRPr="00CC7EF7">
                    <w:rPr>
                      <w:rFonts w:ascii="Avenir Book" w:hAnsi="Avenir Book" w:cs="Avenir Medium"/>
                      <w:sz w:val="16"/>
                      <w:szCs w:val="16"/>
                    </w:rPr>
                    <w:t>Document obligatoire par l’arrêté du 9/11/1</w:t>
                  </w:r>
                  <w:r w:rsidR="00541767">
                    <w:rPr>
                      <w:rFonts w:ascii="Avenir Book" w:hAnsi="Avenir Book" w:cs="Avenir Medium"/>
                      <w:sz w:val="16"/>
                      <w:szCs w:val="16"/>
                    </w:rPr>
                    <w:t>9</w:t>
                  </w:r>
                  <w:r w:rsidR="00541767" w:rsidRPr="00CC7EF7">
                    <w:rPr>
                      <w:rFonts w:ascii="Avenir Book" w:hAnsi="Avenir Book" w:cs="Avenir Medium"/>
                      <w:sz w:val="16"/>
                      <w:szCs w:val="16"/>
                    </w:rPr>
                    <w:t>99</w:t>
                  </w:r>
                  <w:r w:rsidR="00541767">
                    <w:rPr>
                      <w:rFonts w:ascii="Avenir Book" w:hAnsi="Avenir Book" w:cs="Avenir Medium"/>
                      <w:sz w:val="16"/>
                      <w:szCs w:val="16"/>
                    </w:rPr>
                    <w:t>)</w:t>
                  </w:r>
                </w:p>
                <w:p w:rsidR="00775282" w:rsidRPr="009C67D1" w:rsidRDefault="00775282" w:rsidP="00370CE3">
                  <w:pPr>
                    <w:pStyle w:val="Paragraphestandard"/>
                    <w:jc w:val="right"/>
                    <w:rPr>
                      <w:rFonts w:ascii="Avenir Book" w:hAnsi="Avenir Book" w:cs="Avenir Medium"/>
                      <w:sz w:val="20"/>
                      <w:szCs w:val="20"/>
                    </w:rPr>
                  </w:pPr>
                  <w:r w:rsidRPr="009C67D1">
                    <w:rPr>
                      <w:rFonts w:ascii="Avenir Book" w:hAnsi="Avenir Book" w:cs="Avenir Medium"/>
                      <w:sz w:val="20"/>
                      <w:szCs w:val="20"/>
                    </w:rPr>
                    <w:t>Nom du Client</w:t>
                  </w:r>
                </w:p>
                <w:p w:rsidR="00775282" w:rsidRPr="009C67D1" w:rsidRDefault="00775282" w:rsidP="00370CE3">
                  <w:pPr>
                    <w:pStyle w:val="Paragraphestandard"/>
                    <w:jc w:val="right"/>
                    <w:rPr>
                      <w:rFonts w:ascii="Avenir Book" w:hAnsi="Avenir Book" w:cs="Avenir Medium"/>
                      <w:sz w:val="20"/>
                      <w:szCs w:val="20"/>
                    </w:rPr>
                  </w:pPr>
                  <w:r w:rsidRPr="009C67D1">
                    <w:rPr>
                      <w:rFonts w:ascii="Avenir Book" w:hAnsi="Avenir Book" w:cs="Avenir Medium"/>
                      <w:sz w:val="20"/>
                      <w:szCs w:val="20"/>
                    </w:rPr>
                    <w:t>Adresse postale</w:t>
                  </w:r>
                </w:p>
                <w:p w:rsidR="00775282" w:rsidRPr="00370CE3" w:rsidRDefault="00775282" w:rsidP="00370CE3">
                  <w:pPr>
                    <w:jc w:val="right"/>
                    <w:rPr>
                      <w:rFonts w:ascii="Avenir Book" w:hAnsi="Avenir Book"/>
                    </w:rPr>
                  </w:pPr>
                </w:p>
              </w:txbxContent>
            </v:textbox>
          </v:shape>
        </w:pict>
      </w:r>
      <w:r w:rsidR="00370CE3" w:rsidRPr="0050321A">
        <w:rPr>
          <w:rFonts w:ascii="Avenir Book" w:hAnsi="Avenir Book"/>
          <w:noProof/>
        </w:rPr>
        <w:drawing>
          <wp:inline distT="0" distB="0" distL="0" distR="0">
            <wp:extent cx="1583265" cy="1033346"/>
            <wp:effectExtent l="19050" t="0" r="0" b="0"/>
            <wp:docPr id="2" name="Image 1" descr="Nouveau Logo ACS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eau Logo ACSB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067" cy="1033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32E2" w:rsidRPr="0050321A" w:rsidRDefault="00370CE3" w:rsidP="009C67D1">
      <w:pPr>
        <w:pStyle w:val="Paragraphestandard"/>
        <w:spacing w:line="240" w:lineRule="auto"/>
        <w:rPr>
          <w:rFonts w:ascii="Avenir Book" w:hAnsi="Avenir Book" w:cs="Avenir Medium"/>
          <w:sz w:val="20"/>
          <w:szCs w:val="20"/>
        </w:rPr>
      </w:pPr>
      <w:r w:rsidRPr="0050321A">
        <w:rPr>
          <w:rFonts w:ascii="Avenir Book" w:hAnsi="Avenir Book" w:cs="Avenir Medium"/>
          <w:sz w:val="20"/>
          <w:szCs w:val="20"/>
        </w:rPr>
        <w:t xml:space="preserve">18/24 </w:t>
      </w:r>
      <w:r w:rsidR="003B32E2" w:rsidRPr="0050321A">
        <w:rPr>
          <w:rFonts w:ascii="Avenir Book" w:hAnsi="Avenir Book" w:cs="Avenir Medium"/>
          <w:sz w:val="20"/>
          <w:szCs w:val="20"/>
        </w:rPr>
        <w:t>r</w:t>
      </w:r>
      <w:r w:rsidRPr="0050321A">
        <w:rPr>
          <w:rFonts w:ascii="Avenir Book" w:hAnsi="Avenir Book" w:cs="Avenir Medium"/>
          <w:sz w:val="20"/>
          <w:szCs w:val="20"/>
        </w:rPr>
        <w:t>ue du Rond Buisson</w:t>
      </w:r>
    </w:p>
    <w:p w:rsidR="00370CE3" w:rsidRPr="0050321A" w:rsidRDefault="003B32E2" w:rsidP="009C67D1">
      <w:pPr>
        <w:pStyle w:val="Paragraphestandard"/>
        <w:spacing w:line="240" w:lineRule="auto"/>
        <w:rPr>
          <w:rFonts w:ascii="Avenir Book" w:hAnsi="Avenir Book" w:cs="Avenir Medium"/>
          <w:sz w:val="20"/>
          <w:szCs w:val="20"/>
        </w:rPr>
      </w:pPr>
      <w:r w:rsidRPr="0050321A">
        <w:rPr>
          <w:rFonts w:ascii="Avenir Book" w:hAnsi="Avenir Book" w:cs="Avenir Medium"/>
          <w:sz w:val="20"/>
          <w:szCs w:val="20"/>
        </w:rPr>
        <w:t xml:space="preserve">Z.I BESANCON - THISE  </w:t>
      </w:r>
      <w:r w:rsidR="00370CE3" w:rsidRPr="0050321A">
        <w:rPr>
          <w:rFonts w:ascii="Avenir Book" w:hAnsi="Avenir Book" w:cs="Avenir Medium"/>
          <w:sz w:val="20"/>
          <w:szCs w:val="20"/>
        </w:rPr>
        <w:t>25220 THISE</w:t>
      </w:r>
    </w:p>
    <w:p w:rsidR="00370CE3" w:rsidRPr="0050321A" w:rsidRDefault="00370CE3" w:rsidP="009C67D1">
      <w:pPr>
        <w:pStyle w:val="Paragraphestandard"/>
        <w:spacing w:line="240" w:lineRule="auto"/>
        <w:rPr>
          <w:rFonts w:ascii="Avenir Book" w:hAnsi="Avenir Book" w:cs="Avenir Medium"/>
          <w:sz w:val="20"/>
          <w:szCs w:val="20"/>
        </w:rPr>
      </w:pPr>
      <w:r w:rsidRPr="0050321A">
        <w:rPr>
          <w:rFonts w:ascii="Avenir Book" w:hAnsi="Avenir Book" w:cs="Avenir Medium"/>
          <w:sz w:val="20"/>
          <w:szCs w:val="20"/>
        </w:rPr>
        <w:t>Tél : 03.81.80.87.50</w:t>
      </w:r>
    </w:p>
    <w:p w:rsidR="00370CE3" w:rsidRPr="0050321A" w:rsidRDefault="00370CE3" w:rsidP="009C67D1">
      <w:pPr>
        <w:pStyle w:val="Paragraphestandard"/>
        <w:spacing w:line="240" w:lineRule="auto"/>
        <w:rPr>
          <w:rFonts w:ascii="Avenir Book" w:hAnsi="Avenir Book" w:cs="Avenir Medium"/>
          <w:sz w:val="20"/>
          <w:szCs w:val="20"/>
        </w:rPr>
      </w:pPr>
      <w:r w:rsidRPr="0050321A">
        <w:rPr>
          <w:rFonts w:ascii="Avenir Book" w:hAnsi="Avenir Book" w:cs="Avenir Medium"/>
          <w:sz w:val="20"/>
          <w:szCs w:val="20"/>
        </w:rPr>
        <w:t>www.achacunsonbox.com</w:t>
      </w:r>
    </w:p>
    <w:p w:rsidR="00852289" w:rsidRPr="0050321A" w:rsidRDefault="00481CDE" w:rsidP="00541767">
      <w:pPr>
        <w:spacing w:line="240" w:lineRule="auto"/>
        <w:rPr>
          <w:rFonts w:ascii="Avenir Book" w:hAnsi="Avenir Book" w:cs="Avenir Medium"/>
          <w:sz w:val="20"/>
          <w:szCs w:val="20"/>
        </w:rPr>
      </w:pPr>
      <w:hyperlink r:id="rId9" w:history="1">
        <w:r w:rsidR="00370CE3" w:rsidRPr="0050321A">
          <w:rPr>
            <w:rStyle w:val="Lienhypertexte"/>
            <w:rFonts w:ascii="Avenir Book" w:hAnsi="Avenir Book" w:cs="Avenir Medium"/>
            <w:sz w:val="20"/>
            <w:szCs w:val="20"/>
          </w:rPr>
          <w:t>contact@achacunsonbox.com</w:t>
        </w:r>
      </w:hyperlink>
    </w:p>
    <w:p w:rsidR="00370CE3" w:rsidRPr="0050321A" w:rsidRDefault="00852289" w:rsidP="00370CE3">
      <w:pPr>
        <w:pStyle w:val="Paragraphestandard"/>
        <w:jc w:val="both"/>
        <w:rPr>
          <w:rFonts w:ascii="Avenir Book" w:hAnsi="Avenir Book" w:cs="Avenir Medium"/>
          <w:sz w:val="20"/>
          <w:szCs w:val="20"/>
        </w:rPr>
      </w:pPr>
      <w:r w:rsidRPr="0050321A">
        <w:rPr>
          <w:rFonts w:ascii="Avenir Book" w:hAnsi="Avenir Book" w:cs="Avenir Medium"/>
          <w:sz w:val="20"/>
          <w:szCs w:val="20"/>
        </w:rPr>
        <w:t>Dossier suivi par :</w:t>
      </w:r>
    </w:p>
    <w:p w:rsidR="0075107A" w:rsidRPr="0050321A" w:rsidRDefault="0075107A" w:rsidP="00370CE3">
      <w:pPr>
        <w:pStyle w:val="Paragraphestandard"/>
        <w:jc w:val="both"/>
        <w:rPr>
          <w:rFonts w:ascii="Avenir Book" w:hAnsi="Avenir Book" w:cs="Avenir Medium"/>
          <w:sz w:val="20"/>
          <w:szCs w:val="20"/>
        </w:rPr>
      </w:pPr>
    </w:p>
    <w:tbl>
      <w:tblPr>
        <w:tblStyle w:val="Grilledutableau"/>
        <w:tblW w:w="10598" w:type="dxa"/>
        <w:tblLook w:val="04A0"/>
      </w:tblPr>
      <w:tblGrid>
        <w:gridCol w:w="2651"/>
        <w:gridCol w:w="2651"/>
        <w:gridCol w:w="2652"/>
        <w:gridCol w:w="2644"/>
      </w:tblGrid>
      <w:tr w:rsidR="0075107A" w:rsidRPr="0050321A" w:rsidTr="00A96AF3">
        <w:tc>
          <w:tcPr>
            <w:tcW w:w="2651" w:type="dxa"/>
            <w:tcBorders>
              <w:top w:val="single" w:sz="4" w:space="0" w:color="FFD204"/>
              <w:left w:val="single" w:sz="4" w:space="0" w:color="FFD204"/>
              <w:bottom w:val="single" w:sz="4" w:space="0" w:color="FFD204"/>
              <w:right w:val="single" w:sz="4" w:space="0" w:color="FFD204"/>
            </w:tcBorders>
            <w:shd w:val="clear" w:color="auto" w:fill="FFD204"/>
          </w:tcPr>
          <w:p w:rsidR="0075107A" w:rsidRPr="0050321A" w:rsidRDefault="0075107A" w:rsidP="0075107A">
            <w:pPr>
              <w:pStyle w:val="Paragraphestandard"/>
              <w:jc w:val="both"/>
              <w:rPr>
                <w:rFonts w:ascii="Avenir Book" w:hAnsi="Avenir Book" w:cs="Avenir Medium"/>
                <w:sz w:val="20"/>
                <w:szCs w:val="20"/>
              </w:rPr>
            </w:pPr>
            <w:r w:rsidRPr="0050321A">
              <w:rPr>
                <w:rFonts w:ascii="Avenir Book" w:hAnsi="Avenir Book" w:cs="Avenir Medium"/>
                <w:sz w:val="20"/>
                <w:szCs w:val="20"/>
              </w:rPr>
              <w:t>Volume total</w:t>
            </w:r>
          </w:p>
        </w:tc>
        <w:tc>
          <w:tcPr>
            <w:tcW w:w="2651" w:type="dxa"/>
            <w:tcBorders>
              <w:top w:val="single" w:sz="4" w:space="0" w:color="FFD204"/>
              <w:left w:val="single" w:sz="4" w:space="0" w:color="FFD204"/>
              <w:bottom w:val="single" w:sz="4" w:space="0" w:color="FFD204"/>
              <w:right w:val="single" w:sz="4" w:space="0" w:color="FFD204"/>
            </w:tcBorders>
          </w:tcPr>
          <w:p w:rsidR="0075107A" w:rsidRPr="0050321A" w:rsidRDefault="0075107A" w:rsidP="0075107A">
            <w:pPr>
              <w:pStyle w:val="Paragraphestandard"/>
              <w:jc w:val="both"/>
              <w:rPr>
                <w:rFonts w:ascii="Avenir Book" w:hAnsi="Avenir Book" w:cs="Avenir Medium"/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single" w:sz="4" w:space="0" w:color="FFD204"/>
              <w:left w:val="single" w:sz="4" w:space="0" w:color="FFD204"/>
              <w:bottom w:val="single" w:sz="4" w:space="0" w:color="FFD204"/>
              <w:right w:val="single" w:sz="4" w:space="0" w:color="FFD204"/>
            </w:tcBorders>
            <w:shd w:val="clear" w:color="auto" w:fill="FFD204"/>
          </w:tcPr>
          <w:p w:rsidR="0075107A" w:rsidRPr="0050321A" w:rsidRDefault="0075107A" w:rsidP="0075107A">
            <w:pPr>
              <w:pStyle w:val="Paragraphestandard"/>
              <w:jc w:val="both"/>
              <w:rPr>
                <w:rFonts w:ascii="Avenir Book" w:hAnsi="Avenir Book" w:cs="Avenir Medium"/>
                <w:sz w:val="20"/>
                <w:szCs w:val="20"/>
              </w:rPr>
            </w:pPr>
            <w:r w:rsidRPr="0050321A">
              <w:rPr>
                <w:rFonts w:ascii="Avenir Book" w:hAnsi="Avenir Book" w:cs="Avenir Medium"/>
                <w:sz w:val="20"/>
                <w:szCs w:val="20"/>
              </w:rPr>
              <w:t>Distance</w:t>
            </w:r>
          </w:p>
        </w:tc>
        <w:tc>
          <w:tcPr>
            <w:tcW w:w="2644" w:type="dxa"/>
            <w:tcBorders>
              <w:top w:val="single" w:sz="4" w:space="0" w:color="FFD204"/>
              <w:left w:val="single" w:sz="4" w:space="0" w:color="FFD204"/>
              <w:bottom w:val="single" w:sz="4" w:space="0" w:color="FFD204"/>
              <w:right w:val="single" w:sz="4" w:space="0" w:color="FFD204"/>
            </w:tcBorders>
          </w:tcPr>
          <w:p w:rsidR="0075107A" w:rsidRPr="0050321A" w:rsidRDefault="0075107A" w:rsidP="0075107A">
            <w:pPr>
              <w:pStyle w:val="Paragraphestandard"/>
              <w:jc w:val="both"/>
              <w:rPr>
                <w:rFonts w:ascii="Avenir Book" w:hAnsi="Avenir Book" w:cs="Avenir Medium"/>
                <w:sz w:val="20"/>
                <w:szCs w:val="20"/>
              </w:rPr>
            </w:pPr>
          </w:p>
        </w:tc>
      </w:tr>
    </w:tbl>
    <w:p w:rsidR="0075107A" w:rsidRPr="0050321A" w:rsidRDefault="0075107A" w:rsidP="0075107A">
      <w:pPr>
        <w:pStyle w:val="Paragraphestandard"/>
        <w:jc w:val="both"/>
        <w:rPr>
          <w:rFonts w:ascii="Avenir Book" w:hAnsi="Avenir Book" w:cs="Avenir Medium"/>
          <w:sz w:val="20"/>
          <w:szCs w:val="20"/>
        </w:rPr>
      </w:pPr>
    </w:p>
    <w:tbl>
      <w:tblPr>
        <w:tblStyle w:val="Grilledutableau"/>
        <w:tblW w:w="0" w:type="auto"/>
        <w:tblBorders>
          <w:top w:val="single" w:sz="4" w:space="0" w:color="FFD204"/>
          <w:left w:val="single" w:sz="4" w:space="0" w:color="FFD204"/>
          <w:bottom w:val="single" w:sz="4" w:space="0" w:color="FFD204"/>
          <w:right w:val="single" w:sz="4" w:space="0" w:color="FFD204"/>
          <w:insideH w:val="single" w:sz="6" w:space="0" w:color="FFD204"/>
          <w:insideV w:val="single" w:sz="6" w:space="0" w:color="FFD204"/>
        </w:tblBorders>
        <w:tblLook w:val="04A0"/>
      </w:tblPr>
      <w:tblGrid>
        <w:gridCol w:w="2376"/>
        <w:gridCol w:w="4111"/>
        <w:gridCol w:w="482"/>
        <w:gridCol w:w="3713"/>
      </w:tblGrid>
      <w:tr w:rsidR="00FB1035" w:rsidRPr="0050321A" w:rsidTr="00834DE4">
        <w:trPr>
          <w:trHeight w:val="318"/>
        </w:trPr>
        <w:tc>
          <w:tcPr>
            <w:tcW w:w="2376" w:type="dxa"/>
            <w:shd w:val="clear" w:color="auto" w:fill="FFD204"/>
          </w:tcPr>
          <w:p w:rsidR="00FB1035" w:rsidRPr="0050321A" w:rsidRDefault="00FB1035" w:rsidP="00C64F72">
            <w:pPr>
              <w:tabs>
                <w:tab w:val="center" w:pos="0"/>
              </w:tabs>
              <w:jc w:val="center"/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4593" w:type="dxa"/>
            <w:gridSpan w:val="2"/>
            <w:shd w:val="clear" w:color="auto" w:fill="FFD204"/>
          </w:tcPr>
          <w:p w:rsidR="00FB1035" w:rsidRPr="0050321A" w:rsidRDefault="00FB1035" w:rsidP="005B779F">
            <w:pPr>
              <w:ind w:left="-675"/>
              <w:jc w:val="center"/>
              <w:rPr>
                <w:rFonts w:ascii="Avenir Book" w:hAnsi="Avenir Book"/>
                <w:sz w:val="20"/>
                <w:szCs w:val="20"/>
              </w:rPr>
            </w:pPr>
            <w:r w:rsidRPr="0050321A">
              <w:rPr>
                <w:rFonts w:ascii="Avenir Book" w:hAnsi="Avenir Book"/>
                <w:sz w:val="20"/>
                <w:szCs w:val="20"/>
              </w:rPr>
              <w:t>Chargement</w:t>
            </w:r>
          </w:p>
        </w:tc>
        <w:tc>
          <w:tcPr>
            <w:tcW w:w="3713" w:type="dxa"/>
            <w:shd w:val="clear" w:color="auto" w:fill="FFD204"/>
          </w:tcPr>
          <w:p w:rsidR="00FB1035" w:rsidRPr="0050321A" w:rsidRDefault="00FB1035" w:rsidP="005B779F">
            <w:pPr>
              <w:tabs>
                <w:tab w:val="left" w:pos="4660"/>
                <w:tab w:val="center" w:pos="5233"/>
              </w:tabs>
              <w:ind w:left="1111"/>
              <w:rPr>
                <w:rFonts w:ascii="Avenir Book" w:hAnsi="Avenir Book"/>
                <w:sz w:val="20"/>
                <w:szCs w:val="20"/>
              </w:rPr>
            </w:pPr>
            <w:r w:rsidRPr="0050321A">
              <w:rPr>
                <w:rFonts w:ascii="Avenir Book" w:hAnsi="Avenir Book"/>
                <w:sz w:val="20"/>
                <w:szCs w:val="20"/>
              </w:rPr>
              <w:t>Livraison</w:t>
            </w:r>
          </w:p>
        </w:tc>
      </w:tr>
      <w:tr w:rsidR="00FB1035" w:rsidRPr="0050321A" w:rsidTr="005B779F">
        <w:trPr>
          <w:trHeight w:val="405"/>
        </w:trPr>
        <w:tc>
          <w:tcPr>
            <w:tcW w:w="2376" w:type="dxa"/>
          </w:tcPr>
          <w:p w:rsidR="00FB1035" w:rsidRPr="0050321A" w:rsidRDefault="00FB1035" w:rsidP="00FB1035">
            <w:pPr>
              <w:rPr>
                <w:rFonts w:ascii="Avenir Book" w:hAnsi="Avenir Book"/>
                <w:sz w:val="20"/>
                <w:szCs w:val="20"/>
              </w:rPr>
            </w:pPr>
            <w:r w:rsidRPr="0050321A">
              <w:rPr>
                <w:rFonts w:ascii="Avenir Book" w:hAnsi="Avenir Book"/>
                <w:sz w:val="20"/>
                <w:szCs w:val="20"/>
              </w:rPr>
              <w:t>Dates</w:t>
            </w:r>
          </w:p>
        </w:tc>
        <w:tc>
          <w:tcPr>
            <w:tcW w:w="4111" w:type="dxa"/>
          </w:tcPr>
          <w:p w:rsidR="00FB1035" w:rsidRPr="0050321A" w:rsidRDefault="00FB1035" w:rsidP="00FB1035">
            <w:pPr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4195" w:type="dxa"/>
            <w:gridSpan w:val="2"/>
          </w:tcPr>
          <w:p w:rsidR="00FB1035" w:rsidRPr="0050321A" w:rsidRDefault="00FB1035" w:rsidP="00370CE3">
            <w:pPr>
              <w:rPr>
                <w:rFonts w:ascii="Avenir Book" w:hAnsi="Avenir Book"/>
                <w:sz w:val="20"/>
                <w:szCs w:val="20"/>
              </w:rPr>
            </w:pPr>
          </w:p>
        </w:tc>
      </w:tr>
      <w:tr w:rsidR="00FB1035" w:rsidRPr="0050321A" w:rsidTr="005B779F">
        <w:trPr>
          <w:trHeight w:val="615"/>
        </w:trPr>
        <w:tc>
          <w:tcPr>
            <w:tcW w:w="2376" w:type="dxa"/>
          </w:tcPr>
          <w:p w:rsidR="00FB1035" w:rsidRPr="0050321A" w:rsidRDefault="00FB1035" w:rsidP="00370CE3">
            <w:pPr>
              <w:rPr>
                <w:rFonts w:ascii="Avenir Book" w:hAnsi="Avenir Book"/>
                <w:sz w:val="20"/>
                <w:szCs w:val="20"/>
              </w:rPr>
            </w:pPr>
            <w:r w:rsidRPr="0050321A">
              <w:rPr>
                <w:rFonts w:ascii="Avenir Book" w:hAnsi="Avenir Book"/>
                <w:sz w:val="20"/>
                <w:szCs w:val="20"/>
              </w:rPr>
              <w:t>Adresse</w:t>
            </w:r>
          </w:p>
        </w:tc>
        <w:tc>
          <w:tcPr>
            <w:tcW w:w="4111" w:type="dxa"/>
          </w:tcPr>
          <w:p w:rsidR="00FB1035" w:rsidRPr="0050321A" w:rsidRDefault="00FB1035" w:rsidP="00370CE3">
            <w:pPr>
              <w:rPr>
                <w:rFonts w:ascii="Avenir Book" w:hAnsi="Avenir Book"/>
                <w:sz w:val="20"/>
                <w:szCs w:val="20"/>
              </w:rPr>
            </w:pPr>
          </w:p>
          <w:p w:rsidR="00541767" w:rsidRPr="0050321A" w:rsidRDefault="00541767" w:rsidP="00370CE3">
            <w:pPr>
              <w:rPr>
                <w:rFonts w:ascii="Avenir Book" w:hAnsi="Avenir Book"/>
                <w:sz w:val="20"/>
                <w:szCs w:val="20"/>
              </w:rPr>
            </w:pPr>
          </w:p>
          <w:p w:rsidR="00541767" w:rsidRPr="0050321A" w:rsidRDefault="00541767" w:rsidP="00370CE3">
            <w:pPr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4195" w:type="dxa"/>
            <w:gridSpan w:val="2"/>
          </w:tcPr>
          <w:p w:rsidR="00FB1035" w:rsidRPr="0050321A" w:rsidRDefault="00FB1035" w:rsidP="00370CE3">
            <w:pPr>
              <w:rPr>
                <w:rFonts w:ascii="Avenir Book" w:hAnsi="Avenir Book"/>
                <w:sz w:val="20"/>
                <w:szCs w:val="20"/>
              </w:rPr>
            </w:pPr>
          </w:p>
        </w:tc>
      </w:tr>
      <w:tr w:rsidR="00FB1035" w:rsidRPr="0050321A" w:rsidTr="005B779F">
        <w:trPr>
          <w:trHeight w:val="615"/>
        </w:trPr>
        <w:tc>
          <w:tcPr>
            <w:tcW w:w="2376" w:type="dxa"/>
          </w:tcPr>
          <w:p w:rsidR="00FB1035" w:rsidRPr="0050321A" w:rsidRDefault="00FB1035" w:rsidP="00370CE3">
            <w:pPr>
              <w:rPr>
                <w:rFonts w:ascii="Avenir Book" w:hAnsi="Avenir Book"/>
                <w:sz w:val="20"/>
                <w:szCs w:val="20"/>
              </w:rPr>
            </w:pPr>
            <w:r w:rsidRPr="0050321A">
              <w:rPr>
                <w:rFonts w:ascii="Avenir Book" w:hAnsi="Avenir Book"/>
                <w:sz w:val="20"/>
                <w:szCs w:val="20"/>
              </w:rPr>
              <w:t>Accès bâtiment</w:t>
            </w:r>
          </w:p>
        </w:tc>
        <w:tc>
          <w:tcPr>
            <w:tcW w:w="4111" w:type="dxa"/>
          </w:tcPr>
          <w:p w:rsidR="00775282" w:rsidRPr="0050321A" w:rsidRDefault="00775282" w:rsidP="00775282">
            <w:pPr>
              <w:spacing w:after="160"/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</w:pP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>Etage ...........................Porte...............................</w:t>
            </w:r>
          </w:p>
          <w:p w:rsidR="00FB1035" w:rsidRPr="0050321A" w:rsidRDefault="00775282" w:rsidP="00775282">
            <w:pPr>
              <w:spacing w:after="160"/>
              <w:jc w:val="right"/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</w:pP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Ascenseur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oui 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non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br/>
              <w:t xml:space="preserve">Portage    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oui 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non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br/>
              <w:t xml:space="preserve">Passage par fenêtre 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oui 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non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br/>
              <w:t xml:space="preserve">Monte-charge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oui 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non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br/>
              <w:t xml:space="preserve">Transbordement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oui 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non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br/>
              <w:t xml:space="preserve">Monte-meubles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oui 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non     </w:t>
            </w:r>
          </w:p>
        </w:tc>
        <w:tc>
          <w:tcPr>
            <w:tcW w:w="4195" w:type="dxa"/>
            <w:gridSpan w:val="2"/>
          </w:tcPr>
          <w:p w:rsidR="00775282" w:rsidRPr="0050321A" w:rsidRDefault="00775282" w:rsidP="00775282">
            <w:pPr>
              <w:spacing w:after="160"/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</w:pP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>Etage ...........................Porte...............................</w:t>
            </w:r>
          </w:p>
          <w:p w:rsidR="00FB1035" w:rsidRPr="0050321A" w:rsidRDefault="00775282" w:rsidP="00775282">
            <w:pPr>
              <w:jc w:val="right"/>
              <w:rPr>
                <w:rFonts w:ascii="Avenir Book" w:hAnsi="Avenir Book"/>
                <w:sz w:val="18"/>
                <w:szCs w:val="18"/>
              </w:rPr>
            </w:pP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Ascenseur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oui 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non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br/>
              <w:t xml:space="preserve">Portage    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oui 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non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br/>
              <w:t xml:space="preserve">Passage par fenêtre 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oui 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non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br/>
              <w:t xml:space="preserve">Monte-charge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oui 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non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br/>
              <w:t xml:space="preserve">Transbordement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oui 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non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br/>
              <w:t xml:space="preserve">Monte-meubles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oui  </w:t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sym w:font="Wingdings" w:char="F0A8"/>
            </w:r>
            <w:r w:rsidRPr="0050321A">
              <w:rPr>
                <w:rFonts w:ascii="Avenir Book" w:eastAsia="Times New Roman" w:hAnsi="Avenir Book" w:cs="Times New Roman"/>
                <w:color w:val="404040"/>
                <w:kern w:val="2"/>
                <w:sz w:val="18"/>
                <w:szCs w:val="18"/>
              </w:rPr>
              <w:t xml:space="preserve">  non</w:t>
            </w:r>
          </w:p>
        </w:tc>
      </w:tr>
      <w:tr w:rsidR="00FB1035" w:rsidRPr="0050321A" w:rsidTr="005B779F">
        <w:trPr>
          <w:trHeight w:val="315"/>
        </w:trPr>
        <w:tc>
          <w:tcPr>
            <w:tcW w:w="2376" w:type="dxa"/>
          </w:tcPr>
          <w:p w:rsidR="00FB1035" w:rsidRPr="0050321A" w:rsidRDefault="00FB1035" w:rsidP="00370CE3">
            <w:pPr>
              <w:rPr>
                <w:rFonts w:ascii="Avenir Book" w:hAnsi="Avenir Book"/>
                <w:sz w:val="20"/>
                <w:szCs w:val="20"/>
              </w:rPr>
            </w:pPr>
            <w:r w:rsidRPr="0050321A">
              <w:rPr>
                <w:rFonts w:ascii="Avenir Book" w:hAnsi="Avenir Book"/>
                <w:sz w:val="20"/>
                <w:szCs w:val="20"/>
              </w:rPr>
              <w:t>Téléphone</w:t>
            </w:r>
          </w:p>
        </w:tc>
        <w:tc>
          <w:tcPr>
            <w:tcW w:w="4111" w:type="dxa"/>
          </w:tcPr>
          <w:p w:rsidR="00FB1035" w:rsidRPr="0050321A" w:rsidRDefault="00FB1035" w:rsidP="00370CE3">
            <w:pPr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4195" w:type="dxa"/>
            <w:gridSpan w:val="2"/>
          </w:tcPr>
          <w:p w:rsidR="00FB1035" w:rsidRPr="0050321A" w:rsidRDefault="00FB1035" w:rsidP="00370CE3">
            <w:pPr>
              <w:rPr>
                <w:rFonts w:ascii="Avenir Book" w:hAnsi="Avenir Book"/>
                <w:sz w:val="20"/>
                <w:szCs w:val="20"/>
              </w:rPr>
            </w:pPr>
          </w:p>
        </w:tc>
      </w:tr>
      <w:tr w:rsidR="00FB1035" w:rsidRPr="0050321A" w:rsidTr="005B779F">
        <w:trPr>
          <w:trHeight w:val="277"/>
        </w:trPr>
        <w:tc>
          <w:tcPr>
            <w:tcW w:w="2376" w:type="dxa"/>
          </w:tcPr>
          <w:p w:rsidR="00FB1035" w:rsidRPr="0050321A" w:rsidRDefault="00FB1035" w:rsidP="00370CE3">
            <w:pPr>
              <w:rPr>
                <w:rFonts w:ascii="Avenir Book" w:hAnsi="Avenir Book"/>
                <w:sz w:val="20"/>
                <w:szCs w:val="20"/>
              </w:rPr>
            </w:pPr>
            <w:r w:rsidRPr="0050321A">
              <w:rPr>
                <w:rFonts w:ascii="Avenir Book" w:hAnsi="Avenir Book"/>
                <w:sz w:val="20"/>
                <w:szCs w:val="20"/>
              </w:rPr>
              <w:t>Mail</w:t>
            </w:r>
          </w:p>
        </w:tc>
        <w:tc>
          <w:tcPr>
            <w:tcW w:w="4111" w:type="dxa"/>
          </w:tcPr>
          <w:p w:rsidR="00FB1035" w:rsidRPr="0050321A" w:rsidRDefault="00FB1035" w:rsidP="00370CE3">
            <w:pPr>
              <w:rPr>
                <w:rFonts w:ascii="Avenir Book" w:hAnsi="Avenir Book"/>
                <w:sz w:val="20"/>
                <w:szCs w:val="20"/>
              </w:rPr>
            </w:pPr>
          </w:p>
        </w:tc>
        <w:tc>
          <w:tcPr>
            <w:tcW w:w="4195" w:type="dxa"/>
            <w:gridSpan w:val="2"/>
          </w:tcPr>
          <w:p w:rsidR="00FB1035" w:rsidRPr="0050321A" w:rsidRDefault="00FB1035" w:rsidP="00370CE3">
            <w:pPr>
              <w:rPr>
                <w:rFonts w:ascii="Avenir Book" w:hAnsi="Avenir Book"/>
                <w:sz w:val="20"/>
                <w:szCs w:val="20"/>
              </w:rPr>
            </w:pPr>
          </w:p>
        </w:tc>
      </w:tr>
    </w:tbl>
    <w:p w:rsidR="00852289" w:rsidRPr="0050321A" w:rsidRDefault="00852289" w:rsidP="00510A76">
      <w:pPr>
        <w:pStyle w:val="Paragraphestandard"/>
        <w:jc w:val="both"/>
        <w:rPr>
          <w:rFonts w:ascii="Avenir Book" w:hAnsi="Avenir Book" w:cs="Avenir Medium"/>
          <w:sz w:val="20"/>
          <w:szCs w:val="20"/>
        </w:rPr>
      </w:pPr>
    </w:p>
    <w:p w:rsidR="00852289" w:rsidRPr="0050321A" w:rsidRDefault="00852289" w:rsidP="00852289">
      <w:pPr>
        <w:spacing w:after="160" w:line="240" w:lineRule="auto"/>
        <w:rPr>
          <w:rFonts w:ascii="Avenir Book" w:eastAsia="Times New Roman" w:hAnsi="Avenir Book" w:cs="Times New Roman"/>
          <w:color w:val="404040"/>
          <w:kern w:val="2"/>
          <w:sz w:val="20"/>
          <w:szCs w:val="20"/>
        </w:rPr>
      </w:pPr>
      <w:r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>Mode d’exécution :</w:t>
      </w:r>
      <w:r w:rsidRPr="0050321A">
        <w:rPr>
          <w:rFonts w:ascii="Avenir Book" w:eastAsia="Times New Roman" w:hAnsi="Avenir Book" w:cs="Times New Roman"/>
          <w:color w:val="404040"/>
          <w:kern w:val="2"/>
          <w:sz w:val="20"/>
          <w:szCs w:val="20"/>
        </w:rPr>
        <w:tab/>
        <w:t>Route</w:t>
      </w:r>
      <w:r w:rsidR="00812340" w:rsidRPr="0050321A">
        <w:rPr>
          <w:rFonts w:ascii="Avenir Book" w:eastAsia="Times New Roman" w:hAnsi="Avenir Book" w:cs="Times New Roman"/>
          <w:color w:val="404040"/>
          <w:kern w:val="2"/>
          <w:sz w:val="20"/>
          <w:szCs w:val="20"/>
        </w:rPr>
        <w:t xml:space="preserve"> </w:t>
      </w:r>
      <w:r w:rsidRPr="0050321A">
        <w:rPr>
          <w:rFonts w:ascii="Avenir Book" w:eastAsia="Times New Roman" w:hAnsi="Avenir Book" w:cs="Times New Roman"/>
          <w:color w:val="404040"/>
          <w:kern w:val="2"/>
          <w:sz w:val="20"/>
          <w:szCs w:val="20"/>
        </w:rPr>
        <w:sym w:font="Wingdings" w:char="F0A8"/>
      </w:r>
      <w:r w:rsidRPr="0050321A">
        <w:rPr>
          <w:rFonts w:ascii="Avenir Book" w:eastAsia="Times New Roman" w:hAnsi="Avenir Book" w:cs="Times New Roman"/>
          <w:color w:val="404040"/>
          <w:kern w:val="2"/>
          <w:sz w:val="20"/>
          <w:szCs w:val="20"/>
        </w:rPr>
        <w:t xml:space="preserve">             Fer</w:t>
      </w:r>
      <w:r w:rsidR="00812340" w:rsidRPr="0050321A">
        <w:rPr>
          <w:rFonts w:ascii="Avenir Book" w:eastAsia="Times New Roman" w:hAnsi="Avenir Book" w:cs="Times New Roman"/>
          <w:color w:val="404040"/>
          <w:kern w:val="2"/>
          <w:sz w:val="20"/>
          <w:szCs w:val="20"/>
        </w:rPr>
        <w:t xml:space="preserve"> </w:t>
      </w:r>
      <w:r w:rsidRPr="0050321A">
        <w:rPr>
          <w:rFonts w:ascii="Avenir Book" w:eastAsia="Times New Roman" w:hAnsi="Avenir Book" w:cs="Times New Roman"/>
          <w:color w:val="404040"/>
          <w:kern w:val="2"/>
          <w:sz w:val="20"/>
          <w:szCs w:val="20"/>
        </w:rPr>
        <w:sym w:font="Wingdings" w:char="F0A8"/>
      </w:r>
      <w:r w:rsidRPr="0050321A">
        <w:rPr>
          <w:rFonts w:ascii="Avenir Book" w:eastAsia="Times New Roman" w:hAnsi="Avenir Book" w:cs="Times New Roman"/>
          <w:color w:val="404040"/>
          <w:kern w:val="2"/>
          <w:sz w:val="20"/>
          <w:szCs w:val="20"/>
        </w:rPr>
        <w:t xml:space="preserve">         Mer</w:t>
      </w:r>
      <w:r w:rsidR="00812340" w:rsidRPr="0050321A">
        <w:rPr>
          <w:rFonts w:ascii="Avenir Book" w:eastAsia="Times New Roman" w:hAnsi="Avenir Book" w:cs="Times New Roman"/>
          <w:color w:val="404040"/>
          <w:kern w:val="2"/>
          <w:sz w:val="20"/>
          <w:szCs w:val="20"/>
        </w:rPr>
        <w:t xml:space="preserve"> </w:t>
      </w:r>
      <w:r w:rsidRPr="0050321A">
        <w:rPr>
          <w:rFonts w:ascii="Avenir Book" w:eastAsia="Times New Roman" w:hAnsi="Avenir Book" w:cs="Times New Roman"/>
          <w:color w:val="404040"/>
          <w:kern w:val="2"/>
          <w:sz w:val="20"/>
          <w:szCs w:val="20"/>
        </w:rPr>
        <w:sym w:font="Wingdings" w:char="F0A8"/>
      </w:r>
      <w:r w:rsidRPr="0050321A">
        <w:rPr>
          <w:rFonts w:ascii="Avenir Book" w:eastAsia="Times New Roman" w:hAnsi="Avenir Book" w:cs="Times New Roman"/>
          <w:color w:val="404040"/>
          <w:kern w:val="2"/>
          <w:sz w:val="20"/>
          <w:szCs w:val="20"/>
        </w:rPr>
        <w:t xml:space="preserve">          Air </w:t>
      </w:r>
      <w:r w:rsidRPr="0050321A">
        <w:rPr>
          <w:rFonts w:ascii="Avenir Book" w:eastAsia="Times New Roman" w:hAnsi="Avenir Book" w:cs="Times New Roman"/>
          <w:color w:val="404040"/>
          <w:kern w:val="2"/>
          <w:sz w:val="20"/>
          <w:szCs w:val="20"/>
        </w:rPr>
        <w:sym w:font="Wingdings" w:char="F0A8"/>
      </w:r>
    </w:p>
    <w:p w:rsidR="00852289" w:rsidRPr="0050321A" w:rsidRDefault="00852289" w:rsidP="00852289">
      <w:pPr>
        <w:spacing w:after="160" w:line="240" w:lineRule="auto"/>
        <w:rPr>
          <w:rFonts w:ascii="Avenir Book" w:eastAsia="Times New Roman" w:hAnsi="Avenir Book" w:cs="Times New Roman"/>
          <w:b/>
          <w:color w:val="404040"/>
          <w:kern w:val="2"/>
          <w:sz w:val="20"/>
          <w:szCs w:val="20"/>
        </w:rPr>
      </w:pPr>
      <w:r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>Garantie de responsabilité contractuelle </w:t>
      </w:r>
      <w:r w:rsidRPr="0050321A">
        <w:rPr>
          <w:rFonts w:ascii="Avenir Book" w:eastAsia="Times New Roman" w:hAnsi="Avenir Book" w:cs="Times New Roman"/>
          <w:b/>
          <w:color w:val="404040"/>
          <w:kern w:val="2"/>
          <w:sz w:val="20"/>
          <w:szCs w:val="20"/>
        </w:rPr>
        <w:t xml:space="preserve">: </w:t>
      </w:r>
    </w:p>
    <w:p w:rsidR="00852289" w:rsidRPr="0050321A" w:rsidRDefault="00852289" w:rsidP="00852289">
      <w:pPr>
        <w:numPr>
          <w:ilvl w:val="0"/>
          <w:numId w:val="1"/>
        </w:numPr>
        <w:spacing w:after="160" w:line="240" w:lineRule="auto"/>
        <w:contextualSpacing/>
        <w:rPr>
          <w:rFonts w:ascii="Avenir Book" w:eastAsia="Times New Roman" w:hAnsi="Avenir Book" w:cs="Times New Roman"/>
          <w:kern w:val="2"/>
          <w:sz w:val="20"/>
          <w:szCs w:val="20"/>
        </w:rPr>
      </w:pPr>
      <w:r w:rsidRPr="0050321A">
        <w:rPr>
          <w:rFonts w:ascii="Avenir Book" w:eastAsia="Times New Roman" w:hAnsi="Avenir Book" w:cs="Times New Roman"/>
          <w:kern w:val="2"/>
          <w:sz w:val="20"/>
          <w:szCs w:val="20"/>
        </w:rPr>
        <w:t xml:space="preserve">Valeur totale du mobilier           10 000 € </w:t>
      </w:r>
    </w:p>
    <w:p w:rsidR="00852289" w:rsidRPr="0050321A" w:rsidRDefault="00852289" w:rsidP="00852289">
      <w:pPr>
        <w:spacing w:after="160" w:line="240" w:lineRule="auto"/>
        <w:ind w:left="720"/>
        <w:contextualSpacing/>
        <w:rPr>
          <w:rFonts w:ascii="Avenir Book" w:eastAsia="Times New Roman" w:hAnsi="Avenir Book" w:cs="Times New Roman"/>
          <w:b/>
          <w:color w:val="404040"/>
          <w:kern w:val="2"/>
          <w:sz w:val="20"/>
          <w:szCs w:val="20"/>
        </w:rPr>
      </w:pPr>
    </w:p>
    <w:p w:rsidR="00852289" w:rsidRPr="0050321A" w:rsidRDefault="00852289" w:rsidP="00852289">
      <w:pPr>
        <w:spacing w:after="160" w:line="240" w:lineRule="auto"/>
        <w:rPr>
          <w:rFonts w:ascii="Avenir Book" w:eastAsia="Times New Roman" w:hAnsi="Avenir Book" w:cs="Times New Roman"/>
          <w:b/>
          <w:kern w:val="2"/>
          <w:sz w:val="20"/>
          <w:szCs w:val="20"/>
        </w:rPr>
      </w:pPr>
      <w:r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 xml:space="preserve">Prix et Modalités de Paiement : </w:t>
      </w:r>
      <w:bookmarkStart w:id="0" w:name="_GoBack"/>
      <w:bookmarkEnd w:id="0"/>
    </w:p>
    <w:p w:rsidR="00852289" w:rsidRPr="0050321A" w:rsidRDefault="00852289" w:rsidP="00852289">
      <w:pPr>
        <w:spacing w:after="160" w:line="240" w:lineRule="auto"/>
        <w:rPr>
          <w:rFonts w:ascii="Avenir Book" w:eastAsia="Times New Roman" w:hAnsi="Avenir Book" w:cs="Times New Roman"/>
          <w:kern w:val="2"/>
          <w:sz w:val="20"/>
          <w:szCs w:val="20"/>
        </w:rPr>
      </w:pPr>
      <w:r w:rsidRPr="0050321A">
        <w:rPr>
          <w:rFonts w:ascii="Avenir Book" w:eastAsia="Times New Roman" w:hAnsi="Avenir Book" w:cs="Times New Roman"/>
          <w:kern w:val="2"/>
          <w:sz w:val="20"/>
          <w:szCs w:val="20"/>
        </w:rPr>
        <w:t xml:space="preserve">Formule au temps passés : 1 véhicule + 2 personnes : 104,16 € / heure </w:t>
      </w:r>
    </w:p>
    <w:p w:rsidR="00852289" w:rsidRPr="0050321A" w:rsidRDefault="00852289" w:rsidP="00852289">
      <w:pPr>
        <w:spacing w:after="160" w:line="240" w:lineRule="auto"/>
        <w:rPr>
          <w:rFonts w:ascii="Avenir Book" w:eastAsia="Times New Roman" w:hAnsi="Avenir Book" w:cs="Times New Roman"/>
          <w:b/>
          <w:kern w:val="2"/>
          <w:sz w:val="20"/>
          <w:szCs w:val="20"/>
        </w:rPr>
      </w:pPr>
      <w:r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>Heure de départ :</w:t>
      </w:r>
      <w:r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="006A6231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="00092C2A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>Heure de retour :</w:t>
      </w:r>
      <w:r w:rsidR="006A6231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="006A6231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="00092C2A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 xml:space="preserve">TOTAL heures : </w:t>
      </w:r>
    </w:p>
    <w:p w:rsidR="00852289" w:rsidRPr="0050321A" w:rsidRDefault="00852289" w:rsidP="00852289">
      <w:pPr>
        <w:spacing w:after="160" w:line="240" w:lineRule="auto"/>
        <w:rPr>
          <w:rFonts w:ascii="Avenir Book" w:eastAsia="Times New Roman" w:hAnsi="Avenir Book" w:cs="Times New Roman"/>
          <w:b/>
          <w:kern w:val="2"/>
          <w:sz w:val="20"/>
          <w:szCs w:val="20"/>
        </w:rPr>
      </w:pPr>
      <w:r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 xml:space="preserve">Prix </w:t>
      </w:r>
      <w:r w:rsidR="006A6231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>TTC :</w:t>
      </w:r>
      <w:r w:rsidR="006A6231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="006A6231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="006A6231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="00092C2A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 xml:space="preserve"> Acompte :</w:t>
      </w:r>
      <w:r w:rsidR="006A6231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="006A6231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="006A6231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="00092C2A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 xml:space="preserve">TOTAL restant Dû :  </w:t>
      </w:r>
    </w:p>
    <w:p w:rsidR="006A6231" w:rsidRPr="0050321A" w:rsidRDefault="00775282" w:rsidP="00775282">
      <w:pPr>
        <w:spacing w:after="160" w:line="240" w:lineRule="auto"/>
        <w:jc w:val="right"/>
        <w:rPr>
          <w:rFonts w:ascii="Avenir Book" w:eastAsia="Times New Roman" w:hAnsi="Avenir Book" w:cs="Times New Roman"/>
          <w:kern w:val="2"/>
          <w:sz w:val="20"/>
          <w:szCs w:val="20"/>
        </w:rPr>
      </w:pPr>
      <w:r w:rsidRPr="0050321A">
        <w:rPr>
          <w:rFonts w:ascii="Avenir Book" w:eastAsia="Times New Roman" w:hAnsi="Avenir Book" w:cs="Times New Roman"/>
          <w:kern w:val="2"/>
          <w:sz w:val="20"/>
          <w:szCs w:val="20"/>
        </w:rPr>
        <w:t>Le déménagement s’effectuera aux conditions générales de vente du contrat de déménagement approuvées par le client et figurant en annexe de celui-ci, ainsi qu’aux conditions énoncées ci-dessus.</w:t>
      </w:r>
    </w:p>
    <w:p w:rsidR="00092C2A" w:rsidRPr="0050321A" w:rsidRDefault="00481CDE" w:rsidP="00852289">
      <w:pPr>
        <w:spacing w:after="160" w:line="240" w:lineRule="auto"/>
        <w:rPr>
          <w:rFonts w:ascii="Avenir Book" w:eastAsia="Times New Roman" w:hAnsi="Avenir Book" w:cs="Times New Roman"/>
          <w:kern w:val="2"/>
          <w:sz w:val="20"/>
          <w:szCs w:val="20"/>
        </w:rPr>
      </w:pPr>
      <w:r w:rsidRPr="00481CDE">
        <w:rPr>
          <w:rFonts w:ascii="Avenir Book" w:eastAsia="Times New Roman" w:hAnsi="Avenir Book" w:cs="Times New Roman"/>
          <w:b/>
          <w:noProof/>
          <w:kern w:val="2"/>
          <w:sz w:val="20"/>
          <w:szCs w:val="20"/>
          <w:lang w:eastAsia="en-US"/>
        </w:rPr>
        <w:pict>
          <v:shape id="_x0000_s1028" type="#_x0000_t202" style="position:absolute;margin-left:325.3pt;margin-top:2.3pt;width:208.45pt;height:75.55pt;z-index:251662336;mso-width-percent:400;mso-width-percent:400;mso-width-relative:margin;mso-height-relative:margin">
            <v:textbox>
              <w:txbxContent>
                <w:p w:rsidR="00FF62AE" w:rsidRDefault="00FF62AE">
                  <w:r w:rsidRPr="0050321A">
                    <w:rPr>
                      <w:rFonts w:ascii="Avenir Book" w:eastAsia="Times New Roman" w:hAnsi="Avenir Book" w:cs="Times New Roman"/>
                      <w:b/>
                      <w:kern w:val="2"/>
                      <w:sz w:val="20"/>
                      <w:szCs w:val="20"/>
                    </w:rPr>
                    <w:t>Observation(s)</w:t>
                  </w:r>
                </w:p>
              </w:txbxContent>
            </v:textbox>
          </v:shape>
        </w:pict>
      </w:r>
    </w:p>
    <w:p w:rsidR="00852289" w:rsidRPr="0050321A" w:rsidRDefault="00852289" w:rsidP="00852289">
      <w:pPr>
        <w:spacing w:after="160" w:line="240" w:lineRule="auto"/>
        <w:rPr>
          <w:rFonts w:ascii="Avenir Book" w:eastAsia="Times New Roman" w:hAnsi="Avenir Book" w:cs="Times New Roman"/>
          <w:kern w:val="2"/>
          <w:sz w:val="20"/>
          <w:szCs w:val="20"/>
        </w:rPr>
      </w:pPr>
      <w:r w:rsidRPr="0050321A">
        <w:rPr>
          <w:rFonts w:ascii="Avenir Book" w:eastAsia="Times New Roman" w:hAnsi="Avenir Book" w:cs="Times New Roman"/>
          <w:kern w:val="2"/>
          <w:sz w:val="20"/>
          <w:szCs w:val="20"/>
        </w:rPr>
        <w:t xml:space="preserve">A                                      </w:t>
      </w:r>
      <w:r w:rsidR="006A6231" w:rsidRPr="0050321A">
        <w:rPr>
          <w:rFonts w:ascii="Avenir Book" w:eastAsia="Times New Roman" w:hAnsi="Avenir Book" w:cs="Times New Roman"/>
          <w:kern w:val="2"/>
          <w:sz w:val="20"/>
          <w:szCs w:val="20"/>
        </w:rPr>
        <w:t>, l</w:t>
      </w:r>
      <w:r w:rsidRPr="0050321A">
        <w:rPr>
          <w:rFonts w:ascii="Avenir Book" w:eastAsia="Times New Roman" w:hAnsi="Avenir Book" w:cs="Times New Roman"/>
          <w:kern w:val="2"/>
          <w:sz w:val="20"/>
          <w:szCs w:val="20"/>
        </w:rPr>
        <w:t xml:space="preserve">e </w:t>
      </w:r>
    </w:p>
    <w:p w:rsidR="00852289" w:rsidRPr="0050321A" w:rsidRDefault="00852289" w:rsidP="00852289">
      <w:pPr>
        <w:spacing w:after="160" w:line="240" w:lineRule="auto"/>
        <w:rPr>
          <w:rFonts w:ascii="Avenir Book" w:eastAsia="Times New Roman" w:hAnsi="Avenir Book" w:cs="Times New Roman"/>
          <w:b/>
          <w:kern w:val="2"/>
          <w:sz w:val="20"/>
          <w:szCs w:val="20"/>
        </w:rPr>
      </w:pPr>
      <w:r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 xml:space="preserve">Signature du client </w:t>
      </w:r>
      <w:r w:rsidR="006A6231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="006A6231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="006A6231"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ab/>
      </w:r>
      <w:r w:rsidRPr="0050321A">
        <w:rPr>
          <w:rFonts w:ascii="Avenir Book" w:eastAsia="Times New Roman" w:hAnsi="Avenir Book" w:cs="Times New Roman"/>
          <w:b/>
          <w:kern w:val="2"/>
          <w:sz w:val="20"/>
          <w:szCs w:val="20"/>
        </w:rPr>
        <w:t xml:space="preserve">Signature de l’entreprise                     </w:t>
      </w:r>
    </w:p>
    <w:p w:rsidR="00510A76" w:rsidRPr="0050321A" w:rsidRDefault="00510A76" w:rsidP="00852289">
      <w:pPr>
        <w:pStyle w:val="Paragraphestandard"/>
        <w:jc w:val="both"/>
        <w:rPr>
          <w:rFonts w:ascii="Avenir Book" w:hAnsi="Avenir Book"/>
          <w:sz w:val="20"/>
          <w:szCs w:val="20"/>
        </w:rPr>
      </w:pPr>
    </w:p>
    <w:sectPr w:rsidR="00510A76" w:rsidRPr="0050321A" w:rsidSect="00510A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282" w:rsidRDefault="00775282" w:rsidP="00CF6754">
      <w:pPr>
        <w:spacing w:after="0" w:line="240" w:lineRule="auto"/>
      </w:pPr>
      <w:r>
        <w:separator/>
      </w:r>
    </w:p>
  </w:endnote>
  <w:endnote w:type="continuationSeparator" w:id="1">
    <w:p w:rsidR="00775282" w:rsidRDefault="00775282" w:rsidP="00CF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venir Book">
    <w:altName w:val="Corbel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Raleway">
    <w:panose1 w:val="020B0903030101060003"/>
    <w:charset w:val="00"/>
    <w:family w:val="swiss"/>
    <w:pitch w:val="variable"/>
    <w:sig w:usb0="A00002FF" w:usb1="5000205B" w:usb2="00000000" w:usb3="00000000" w:csb0="00000097" w:csb1="00000000"/>
  </w:font>
  <w:font w:name="Avenir Medium">
    <w:altName w:val="Trebuchet MS"/>
    <w:panose1 w:val="02000603020000020003"/>
    <w:charset w:val="00"/>
    <w:family w:val="auto"/>
    <w:pitch w:val="variable"/>
    <w:sig w:usb0="800000AF" w:usb1="5000204A" w:usb2="00000000" w:usb3="00000000" w:csb0="0000009B" w:csb1="00000000"/>
  </w:font>
  <w:font w:name="Raleway ExtraBold">
    <w:panose1 w:val="020B09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282" w:rsidRDefault="00775282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282" w:rsidRDefault="00481CDE" w:rsidP="000B16C1">
    <w:pPr>
      <w:pStyle w:val="Pieddepage"/>
      <w:shd w:val="clear" w:color="auto" w:fill="FFD20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8193" type="#_x0000_t202" style="position:absolute;margin-left:0;margin-top:0;width:595.85pt;height:55.1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" fillcolor="#ffc000" stroked="f">
          <v:textbox>
            <w:txbxContent>
              <w:p w:rsidR="00775282" w:rsidRDefault="00775282" w:rsidP="006E6BC8">
                <w:pPr>
                  <w:spacing w:after="0"/>
                  <w:jc w:val="center"/>
                  <w:rPr>
                    <w:rFonts w:ascii="Avenir Book" w:hAnsi="Avenir Book"/>
                    <w:sz w:val="16"/>
                    <w:szCs w:val="16"/>
                  </w:rPr>
                </w:pPr>
                <w:r w:rsidRPr="006E6BC8">
                  <w:rPr>
                    <w:rFonts w:ascii="Avenir Book" w:hAnsi="Avenir Book"/>
                    <w:sz w:val="8"/>
                    <w:szCs w:val="8"/>
                  </w:rPr>
                  <w:br/>
                </w:r>
                <w:r>
                  <w:rPr>
                    <w:rFonts w:ascii="Avenir Book" w:hAnsi="Avenir Book"/>
                    <w:sz w:val="16"/>
                    <w:szCs w:val="16"/>
                  </w:rPr>
                  <w:t xml:space="preserve">SARL A CHACUN SON BOX - </w:t>
                </w:r>
                <w:r w:rsidRPr="00CF6754">
                  <w:rPr>
                    <w:rFonts w:ascii="Avenir Book" w:hAnsi="Avenir Book"/>
                    <w:sz w:val="16"/>
                    <w:szCs w:val="16"/>
                  </w:rPr>
                  <w:t>18/24 rue du Rond Buisson –</w:t>
                </w:r>
                <w:r>
                  <w:rPr>
                    <w:rFonts w:ascii="Avenir Book" w:hAnsi="Avenir Book"/>
                    <w:sz w:val="16"/>
                    <w:szCs w:val="16"/>
                  </w:rPr>
                  <w:t xml:space="preserve"> 25220 THISE – 03 81 80 87 50</w:t>
                </w:r>
              </w:p>
              <w:p w:rsidR="00775282" w:rsidRDefault="00775282" w:rsidP="006E6BC8">
                <w:pPr>
                  <w:jc w:val="center"/>
                  <w:rPr>
                    <w:rFonts w:ascii="Avenir Book" w:hAnsi="Avenir Book"/>
                    <w:sz w:val="16"/>
                    <w:szCs w:val="16"/>
                  </w:rPr>
                </w:pPr>
                <w:r>
                  <w:rPr>
                    <w:rFonts w:ascii="Avenir Book" w:hAnsi="Avenir Book"/>
                    <w:sz w:val="16"/>
                    <w:szCs w:val="16"/>
                  </w:rPr>
                  <w:t>SARL au capital de 10.000€ immatriculée au RCS de Besançon – SIRET 452 155 088 00019 – APE 5210B – N°TVA FR10452155088</w:t>
                </w:r>
              </w:p>
              <w:p w:rsidR="00775282" w:rsidRPr="00CF6754" w:rsidRDefault="00775282" w:rsidP="00CF6754">
                <w:pPr>
                  <w:jc w:val="center"/>
                  <w:rPr>
                    <w:rFonts w:ascii="Avenir Book" w:hAnsi="Avenir Book"/>
                    <w:sz w:val="16"/>
                    <w:szCs w:val="16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282" w:rsidRDefault="0077528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282" w:rsidRDefault="00775282" w:rsidP="00CF6754">
      <w:pPr>
        <w:spacing w:after="0" w:line="240" w:lineRule="auto"/>
      </w:pPr>
      <w:r>
        <w:separator/>
      </w:r>
    </w:p>
  </w:footnote>
  <w:footnote w:type="continuationSeparator" w:id="1">
    <w:p w:rsidR="00775282" w:rsidRDefault="00775282" w:rsidP="00CF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282" w:rsidRDefault="00775282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282" w:rsidRDefault="00775282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282" w:rsidRDefault="0077528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F5705"/>
    <w:multiLevelType w:val="hybridMultilevel"/>
    <w:tmpl w:val="ADEEFF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5">
      <o:colormru v:ext="edit" colors="#1d3e89"/>
    </o:shapedefaults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70CE3"/>
    <w:rsid w:val="000664FA"/>
    <w:rsid w:val="00092C2A"/>
    <w:rsid w:val="000B16C1"/>
    <w:rsid w:val="000D6CEB"/>
    <w:rsid w:val="000E1A41"/>
    <w:rsid w:val="001310C1"/>
    <w:rsid w:val="00186826"/>
    <w:rsid w:val="002C42E0"/>
    <w:rsid w:val="00306003"/>
    <w:rsid w:val="00370CE3"/>
    <w:rsid w:val="00384E4A"/>
    <w:rsid w:val="003B14CA"/>
    <w:rsid w:val="003B32E2"/>
    <w:rsid w:val="004171A2"/>
    <w:rsid w:val="00476858"/>
    <w:rsid w:val="00481CDE"/>
    <w:rsid w:val="0050321A"/>
    <w:rsid w:val="00510A76"/>
    <w:rsid w:val="00541767"/>
    <w:rsid w:val="00543057"/>
    <w:rsid w:val="005B779F"/>
    <w:rsid w:val="00602401"/>
    <w:rsid w:val="00674FDE"/>
    <w:rsid w:val="006A6231"/>
    <w:rsid w:val="006C6EBB"/>
    <w:rsid w:val="006E6BC8"/>
    <w:rsid w:val="006F4F3B"/>
    <w:rsid w:val="007075F5"/>
    <w:rsid w:val="0075107A"/>
    <w:rsid w:val="0075607B"/>
    <w:rsid w:val="00775282"/>
    <w:rsid w:val="00812340"/>
    <w:rsid w:val="00834DE4"/>
    <w:rsid w:val="00852289"/>
    <w:rsid w:val="00885699"/>
    <w:rsid w:val="008C7081"/>
    <w:rsid w:val="008D1417"/>
    <w:rsid w:val="008F39B6"/>
    <w:rsid w:val="009C67D1"/>
    <w:rsid w:val="00A31A52"/>
    <w:rsid w:val="00A96AF3"/>
    <w:rsid w:val="00B05AB9"/>
    <w:rsid w:val="00C64F72"/>
    <w:rsid w:val="00CC7EF7"/>
    <w:rsid w:val="00CF6754"/>
    <w:rsid w:val="00E632EA"/>
    <w:rsid w:val="00E64ACB"/>
    <w:rsid w:val="00F01B6E"/>
    <w:rsid w:val="00F950CC"/>
    <w:rsid w:val="00FB1035"/>
    <w:rsid w:val="00FF6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>
      <o:colormru v:ext="edit" colors="#1d3e8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0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0CE3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70CE3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70CE3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370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CF6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F6754"/>
  </w:style>
  <w:style w:type="paragraph" w:styleId="Pieddepage">
    <w:name w:val="footer"/>
    <w:basedOn w:val="Normal"/>
    <w:link w:val="PieddepageCar"/>
    <w:uiPriority w:val="99"/>
    <w:semiHidden/>
    <w:unhideWhenUsed/>
    <w:rsid w:val="00CF6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F6754"/>
  </w:style>
  <w:style w:type="paragraph" w:styleId="Paragraphedeliste">
    <w:name w:val="List Paragraph"/>
    <w:basedOn w:val="Normal"/>
    <w:uiPriority w:val="34"/>
    <w:qFormat/>
    <w:rsid w:val="00C64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0CE3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70CE3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70CE3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370C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CF6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F6754"/>
  </w:style>
  <w:style w:type="paragraph" w:styleId="Pieddepage">
    <w:name w:val="footer"/>
    <w:basedOn w:val="Normal"/>
    <w:link w:val="PieddepageCar"/>
    <w:uiPriority w:val="99"/>
    <w:semiHidden/>
    <w:unhideWhenUsed/>
    <w:rsid w:val="00CF6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F6754"/>
  </w:style>
  <w:style w:type="paragraph" w:styleId="Paragraphedeliste">
    <w:name w:val="List Paragraph"/>
    <w:basedOn w:val="Normal"/>
    <w:uiPriority w:val="34"/>
    <w:qFormat/>
    <w:rsid w:val="00C64F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tact@achacunsonbox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3D012-A3F0-4E59-BB69-EA10C5E28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10</cp:revision>
  <cp:lastPrinted>2019-04-11T09:00:00Z</cp:lastPrinted>
  <dcterms:created xsi:type="dcterms:W3CDTF">2019-04-09T09:57:00Z</dcterms:created>
  <dcterms:modified xsi:type="dcterms:W3CDTF">2019-04-16T09:07:00Z</dcterms:modified>
</cp:coreProperties>
</file>